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D3" w:rsidRDefault="009C498C" w:rsidP="002330BC">
      <w:pPr>
        <w:jc w:val="center"/>
        <w:rPr>
          <w:rFonts w:ascii="Times New Roman" w:hAnsi="Times New Roman" w:cs="Times New Roman"/>
          <w:b/>
          <w:sz w:val="28"/>
          <w:szCs w:val="28"/>
        </w:rPr>
      </w:pPr>
      <w:r w:rsidRPr="002330BC">
        <w:rPr>
          <w:rFonts w:ascii="Times New Roman" w:hAnsi="Times New Roman" w:cs="Times New Roman"/>
          <w:b/>
          <w:sz w:val="28"/>
          <w:szCs w:val="28"/>
        </w:rPr>
        <w:t>Bến Tre: Tổ chức trao tặng  nhà tình nghĩa cho gia đình chính sách</w:t>
      </w:r>
      <w:r w:rsidR="002330BC" w:rsidRPr="002330BC">
        <w:rPr>
          <w:rFonts w:ascii="Times New Roman" w:hAnsi="Times New Roman" w:cs="Times New Roman"/>
          <w:b/>
          <w:sz w:val="28"/>
          <w:szCs w:val="28"/>
        </w:rPr>
        <w:t xml:space="preserve"> nhân </w:t>
      </w:r>
      <w:r w:rsidR="002330BC">
        <w:rPr>
          <w:rFonts w:ascii="Times New Roman" w:hAnsi="Times New Roman" w:cs="Times New Roman"/>
          <w:b/>
          <w:sz w:val="28"/>
          <w:szCs w:val="28"/>
        </w:rPr>
        <w:t xml:space="preserve">kỷ niệm </w:t>
      </w:r>
      <w:r w:rsidR="002330BC" w:rsidRPr="002330BC">
        <w:rPr>
          <w:rFonts w:ascii="Times New Roman" w:hAnsi="Times New Roman" w:cs="Times New Roman"/>
          <w:b/>
          <w:sz w:val="28"/>
          <w:szCs w:val="28"/>
        </w:rPr>
        <w:t>Ngày Thương binh liệt sĩ 27/7</w:t>
      </w:r>
    </w:p>
    <w:p w:rsidR="00FE5E03" w:rsidRPr="002330BC" w:rsidRDefault="00FE5E03" w:rsidP="002330BC">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019675" cy="2819400"/>
            <wp:effectExtent l="19050" t="0" r="9525" b="0"/>
            <wp:docPr id="1" name="Picture 1" descr="C:\Users\asus\Desktop\DSC0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688.JPG"/>
                    <pic:cNvPicPr>
                      <a:picLocks noChangeAspect="1" noChangeArrowheads="1"/>
                    </pic:cNvPicPr>
                  </pic:nvPicPr>
                  <pic:blipFill>
                    <a:blip r:embed="rId4"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6F5203" w:rsidRDefault="002330BC" w:rsidP="006F5203">
      <w:pPr>
        <w:ind w:firstLine="720"/>
        <w:jc w:val="both"/>
        <w:rPr>
          <w:rFonts w:ascii="Times New Roman" w:hAnsi="Times New Roman" w:cs="Times New Roman"/>
          <w:sz w:val="28"/>
          <w:szCs w:val="28"/>
        </w:rPr>
      </w:pPr>
      <w:r w:rsidRPr="00AF6D22">
        <w:rPr>
          <w:rFonts w:ascii="Times New Roman" w:hAnsi="Times New Roman" w:cs="Times New Roman"/>
          <w:sz w:val="28"/>
          <w:szCs w:val="28"/>
        </w:rPr>
        <w:t>Nhân kỷ niệm 76 năm Ngày Thương binh liệt sĩ, Cục Thi hành án dân sự tỉnh Bến Tre phối hợp với Ủy ban nhân dân xã An Hóa, huyện Châu Thành, tỉnh Bến Tre tổ chức bàn giao căn nhà tình nghĩa cho hộ bà</w:t>
      </w:r>
      <w:r w:rsidR="00AF6D22" w:rsidRPr="00AF6D22">
        <w:rPr>
          <w:rFonts w:ascii="Times New Roman" w:hAnsi="Times New Roman" w:cs="Times New Roman"/>
          <w:sz w:val="28"/>
          <w:szCs w:val="28"/>
        </w:rPr>
        <w:t xml:space="preserve"> Trần Thị Anh, sinh năm 1955, địa chỉ tổ nhân dân tự quản số 8, ấp An Hòa, xã An Hóa, huyện Châu Thành, tỉnh Bế</w:t>
      </w:r>
      <w:r w:rsidR="009E1E81">
        <w:rPr>
          <w:rFonts w:ascii="Times New Roman" w:hAnsi="Times New Roman" w:cs="Times New Roman"/>
          <w:sz w:val="28"/>
          <w:szCs w:val="28"/>
        </w:rPr>
        <w:t>n Tre,</w:t>
      </w:r>
      <w:r w:rsidR="00AF6D22" w:rsidRPr="00AF6D22">
        <w:rPr>
          <w:rFonts w:ascii="Times New Roman" w:hAnsi="Times New Roman" w:cs="Times New Roman"/>
          <w:sz w:val="28"/>
          <w:szCs w:val="28"/>
        </w:rPr>
        <w:t xml:space="preserve"> vợ </w:t>
      </w:r>
      <w:r w:rsidR="009E1E81">
        <w:rPr>
          <w:rFonts w:ascii="Times New Roman" w:hAnsi="Times New Roman" w:cs="Times New Roman"/>
          <w:sz w:val="28"/>
          <w:szCs w:val="28"/>
        </w:rPr>
        <w:t xml:space="preserve">của </w:t>
      </w:r>
      <w:r w:rsidR="00AF6D22" w:rsidRPr="00AF6D22">
        <w:rPr>
          <w:rFonts w:ascii="Times New Roman" w:hAnsi="Times New Roman" w:cs="Times New Roman"/>
          <w:sz w:val="28"/>
          <w:szCs w:val="28"/>
        </w:rPr>
        <w:t>liệt sĩ</w:t>
      </w:r>
      <w:r w:rsidR="009E1E81">
        <w:rPr>
          <w:rFonts w:ascii="Times New Roman" w:hAnsi="Times New Roman" w:cs="Times New Roman"/>
          <w:sz w:val="28"/>
          <w:szCs w:val="28"/>
        </w:rPr>
        <w:t xml:space="preserve"> Trương Văn Thành</w:t>
      </w:r>
      <w:r w:rsidR="00AF6D22" w:rsidRPr="00AF6D22">
        <w:rPr>
          <w:rFonts w:ascii="Times New Roman" w:hAnsi="Times New Roman" w:cs="Times New Roman"/>
          <w:sz w:val="28"/>
          <w:szCs w:val="28"/>
        </w:rPr>
        <w:t xml:space="preserve">, </w:t>
      </w:r>
      <w:r w:rsidR="009E1E81">
        <w:rPr>
          <w:rFonts w:ascii="Times New Roman" w:hAnsi="Times New Roman" w:cs="Times New Roman"/>
          <w:sz w:val="28"/>
          <w:szCs w:val="28"/>
        </w:rPr>
        <w:t xml:space="preserve">là </w:t>
      </w:r>
      <w:r w:rsidR="00AF6D22" w:rsidRPr="00AF6D22">
        <w:rPr>
          <w:rFonts w:ascii="Times New Roman" w:hAnsi="Times New Roman" w:cs="Times New Roman"/>
          <w:sz w:val="28"/>
          <w:szCs w:val="28"/>
        </w:rPr>
        <w:t>gia đình có hoàn cảnh khó khăn về nhà ở</w:t>
      </w:r>
      <w:r w:rsidRPr="00AF6D22">
        <w:rPr>
          <w:rFonts w:ascii="Times New Roman" w:hAnsi="Times New Roman" w:cs="Times New Roman"/>
          <w:sz w:val="28"/>
          <w:szCs w:val="28"/>
        </w:rPr>
        <w:t>. Tham dự buổi lễ có đại diện lãnh đạo các cơ</w:t>
      </w:r>
      <w:r w:rsidRPr="002330BC">
        <w:rPr>
          <w:rFonts w:ascii="Times New Roman" w:hAnsi="Times New Roman" w:cs="Times New Roman"/>
          <w:sz w:val="28"/>
          <w:szCs w:val="28"/>
        </w:rPr>
        <w:t xml:space="preserve"> quan Thi hành án dân sự trong tỉnh, đại diện </w:t>
      </w:r>
      <w:r>
        <w:rPr>
          <w:rFonts w:ascii="Times New Roman" w:hAnsi="Times New Roman" w:cs="Times New Roman"/>
          <w:sz w:val="28"/>
          <w:szCs w:val="28"/>
        </w:rPr>
        <w:t>lãnh đạo Phòng Lao độ</w:t>
      </w:r>
      <w:r w:rsidRPr="002330BC">
        <w:rPr>
          <w:rFonts w:ascii="Times New Roman" w:hAnsi="Times New Roman" w:cs="Times New Roman"/>
          <w:sz w:val="28"/>
          <w:szCs w:val="28"/>
        </w:rPr>
        <w:t xml:space="preserve">ng </w:t>
      </w:r>
      <w:r>
        <w:rPr>
          <w:rFonts w:ascii="Times New Roman" w:hAnsi="Times New Roman" w:cs="Times New Roman"/>
          <w:sz w:val="28"/>
          <w:szCs w:val="28"/>
        </w:rPr>
        <w:t xml:space="preserve">- </w:t>
      </w:r>
      <w:r w:rsidRPr="002330BC">
        <w:rPr>
          <w:rFonts w:ascii="Times New Roman" w:hAnsi="Times New Roman" w:cs="Times New Roman"/>
          <w:sz w:val="28"/>
          <w:szCs w:val="28"/>
        </w:rPr>
        <w:t xml:space="preserve">Thương binh, xã hội huyện, </w:t>
      </w:r>
      <w:r w:rsidR="009E1E81">
        <w:rPr>
          <w:rFonts w:ascii="Times New Roman" w:hAnsi="Times New Roman" w:cs="Times New Roman"/>
          <w:sz w:val="28"/>
          <w:szCs w:val="28"/>
        </w:rPr>
        <w:t xml:space="preserve">các tổ chức đoàn thể </w:t>
      </w:r>
      <w:r w:rsidRPr="002330BC">
        <w:rPr>
          <w:rFonts w:ascii="Times New Roman" w:hAnsi="Times New Roman" w:cs="Times New Roman"/>
          <w:sz w:val="28"/>
          <w:szCs w:val="28"/>
        </w:rPr>
        <w:t>chính quyề</w:t>
      </w:r>
      <w:r>
        <w:rPr>
          <w:rFonts w:ascii="Times New Roman" w:hAnsi="Times New Roman" w:cs="Times New Roman"/>
          <w:sz w:val="28"/>
          <w:szCs w:val="28"/>
        </w:rPr>
        <w:t>n xã An Hóa</w:t>
      </w:r>
      <w:r w:rsidRPr="002330BC">
        <w:rPr>
          <w:rFonts w:ascii="Times New Roman" w:hAnsi="Times New Roman" w:cs="Times New Roman"/>
          <w:sz w:val="28"/>
          <w:szCs w:val="28"/>
        </w:rPr>
        <w:t>, huyện Châu Thành.</w:t>
      </w:r>
    </w:p>
    <w:p w:rsidR="002A5E56" w:rsidRDefault="002A5E56" w:rsidP="006F5203">
      <w:pPr>
        <w:ind w:firstLine="720"/>
        <w:jc w:val="both"/>
        <w:rPr>
          <w:rFonts w:ascii="Times New Roman" w:hAnsi="Times New Roman" w:cs="Times New Roman"/>
          <w:sz w:val="28"/>
          <w:szCs w:val="28"/>
        </w:rPr>
      </w:pPr>
      <w:r>
        <w:rPr>
          <w:rFonts w:ascii="Times New Roman" w:hAnsi="Times New Roman" w:cs="Times New Roman"/>
          <w:sz w:val="28"/>
          <w:szCs w:val="28"/>
        </w:rPr>
        <w:t>Căn nhà có diện tích</w:t>
      </w:r>
      <w:r w:rsidR="009E1E81">
        <w:rPr>
          <w:rFonts w:ascii="Times New Roman" w:hAnsi="Times New Roman" w:cs="Times New Roman"/>
          <w:sz w:val="28"/>
          <w:szCs w:val="28"/>
        </w:rPr>
        <w:t xml:space="preserve"> 38 m2, mái tol, nền lát gạch với tổng số tiền là 75.000.000đ, trong đó các cơ quan Thi hành án dân sự hỗ trợ 50.000.000đ.</w:t>
      </w:r>
      <w:r w:rsidR="00FE5E03">
        <w:rPr>
          <w:rFonts w:ascii="Times New Roman" w:hAnsi="Times New Roman" w:cs="Times New Roman"/>
          <w:sz w:val="28"/>
          <w:szCs w:val="28"/>
        </w:rPr>
        <w:t xml:space="preserve"> Phần còn lại do gia đình đóng góp.</w:t>
      </w:r>
    </w:p>
    <w:p w:rsidR="00C8791E" w:rsidRDefault="006F5203" w:rsidP="006F5203">
      <w:pPr>
        <w:ind w:firstLine="720"/>
        <w:jc w:val="both"/>
        <w:rPr>
          <w:rFonts w:ascii="Times New Roman" w:hAnsi="Times New Roman" w:cs="Times New Roman"/>
          <w:sz w:val="28"/>
          <w:szCs w:val="28"/>
        </w:rPr>
      </w:pPr>
      <w:r>
        <w:rPr>
          <w:rFonts w:ascii="Times New Roman" w:hAnsi="Times New Roman" w:cs="Times New Roman"/>
          <w:sz w:val="28"/>
          <w:szCs w:val="28"/>
        </w:rPr>
        <w:t>Phát biểu tại buổi lễ trao tặng nhà tình nghĩa, bà Đỗ Thị Lụa, Phó Chủ tịch Ủy ban nhân dân xã An Hóa cám ơn các cơ quan Thi hành án dân sự đã quan tâm hỗ trợ cho địa phương và mong muốn được cơ quan Thi hành án dân sự tiếp tục đồng hành với địa phương trong thời gian tới</w:t>
      </w:r>
      <w:r w:rsidR="00C8791E">
        <w:rPr>
          <w:rFonts w:ascii="Times New Roman" w:hAnsi="Times New Roman" w:cs="Times New Roman"/>
          <w:sz w:val="28"/>
          <w:szCs w:val="28"/>
        </w:rPr>
        <w:t>.</w:t>
      </w:r>
    </w:p>
    <w:p w:rsidR="006F5203" w:rsidRDefault="00C8791E" w:rsidP="006F5203">
      <w:pPr>
        <w:ind w:firstLine="720"/>
        <w:jc w:val="both"/>
        <w:rPr>
          <w:rFonts w:ascii="Times New Roman" w:hAnsi="Times New Roman" w:cs="Times New Roman"/>
          <w:sz w:val="28"/>
          <w:szCs w:val="28"/>
        </w:rPr>
      </w:pPr>
      <w:r>
        <w:rPr>
          <w:rFonts w:ascii="Times New Roman" w:hAnsi="Times New Roman" w:cs="Times New Roman"/>
          <w:sz w:val="28"/>
          <w:szCs w:val="28"/>
        </w:rPr>
        <w:t>Hưởng ứng phong trào ‘‘đền ơn đáp nghĩa’’ tại địa phương đến nay các cơ quan Thi hành án dân sự trong tỉnh đã hỗ trợ xây dựng được 07 căn nhà tình nghĩa, theo kế hoạch sẽ tiếp tục thực hiện hỗ trợ xây 01 căn nhà tình nghĩa trong năm 2024</w:t>
      </w:r>
      <w:r w:rsidR="006F5203">
        <w:rPr>
          <w:rFonts w:ascii="Times New Roman" w:hAnsi="Times New Roman" w:cs="Times New Roman"/>
          <w:sz w:val="28"/>
          <w:szCs w:val="28"/>
        </w:rPr>
        <w:t>../.</w:t>
      </w:r>
    </w:p>
    <w:p w:rsidR="009E1E81" w:rsidRPr="009E1E81" w:rsidRDefault="009E1E81" w:rsidP="002330BC">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9E1E81">
        <w:rPr>
          <w:rFonts w:ascii="Times New Roman" w:hAnsi="Times New Roman" w:cs="Times New Roman"/>
          <w:b/>
          <w:sz w:val="28"/>
          <w:szCs w:val="28"/>
        </w:rPr>
        <w:t>Phạm Tấn Khánh-Cục THADS tỉnh.</w:t>
      </w:r>
    </w:p>
    <w:sectPr w:rsidR="009E1E81" w:rsidRPr="009E1E81" w:rsidSect="00C8791E">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98C"/>
    <w:rsid w:val="00012AD3"/>
    <w:rsid w:val="002170E6"/>
    <w:rsid w:val="002330BC"/>
    <w:rsid w:val="002A5E56"/>
    <w:rsid w:val="004A0DAE"/>
    <w:rsid w:val="006B2B8D"/>
    <w:rsid w:val="006F5203"/>
    <w:rsid w:val="00815254"/>
    <w:rsid w:val="009C498C"/>
    <w:rsid w:val="009E1E81"/>
    <w:rsid w:val="00A65997"/>
    <w:rsid w:val="00AF6D22"/>
    <w:rsid w:val="00C8791E"/>
    <w:rsid w:val="00CB71AD"/>
    <w:rsid w:val="00E24553"/>
    <w:rsid w:val="00FE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8F3EB-EBC3-4ED5-AADC-48D72C46411A}"/>
</file>

<file path=customXml/itemProps2.xml><?xml version="1.0" encoding="utf-8"?>
<ds:datastoreItem xmlns:ds="http://schemas.openxmlformats.org/officeDocument/2006/customXml" ds:itemID="{B4B7140F-B5F4-4855-9BAC-AFA845D21BFA}"/>
</file>

<file path=customXml/itemProps3.xml><?xml version="1.0" encoding="utf-8"?>
<ds:datastoreItem xmlns:ds="http://schemas.openxmlformats.org/officeDocument/2006/customXml" ds:itemID="{40345522-006C-4B30-93C9-2CC5DCA3B4F8}"/>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2023-07-27T01:35:00Z</dcterms:created>
  <dcterms:modified xsi:type="dcterms:W3CDTF">2023-07-27T01:35:00Z</dcterms:modified>
</cp:coreProperties>
</file>